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DD4C5B" w14:textId="36672F0A" w:rsidR="00030602" w:rsidRPr="00030602" w:rsidRDefault="00030602" w:rsidP="00030602">
      <w:pPr>
        <w:jc w:val="center"/>
        <w:rPr>
          <w:sz w:val="84"/>
          <w:szCs w:val="84"/>
        </w:rPr>
      </w:pPr>
      <w:r w:rsidRPr="00030602">
        <w:rPr>
          <w:rFonts w:hint="eastAsia"/>
          <w:sz w:val="84"/>
          <w:szCs w:val="84"/>
        </w:rPr>
        <w:t>UDP应用层协议</w:t>
      </w:r>
    </w:p>
    <w:p w14:paraId="73D0A465" w14:textId="77777777" w:rsidR="00030602" w:rsidRDefault="00030602"/>
    <w:p w14:paraId="72A65FF9" w14:textId="77777777" w:rsidR="00030602" w:rsidRDefault="00030602"/>
    <w:p w14:paraId="2B79BF6C" w14:textId="31F74915" w:rsidR="002E2056" w:rsidRDefault="0038723D">
      <w:r>
        <w:rPr>
          <w:rFonts w:hint="eastAsia"/>
        </w:rPr>
        <w:t>我们是采用将视频处理为图片的方式，将图片发到服务端，但是一个图片帧为7</w:t>
      </w:r>
      <w:r>
        <w:t>0000</w:t>
      </w:r>
      <w:r>
        <w:rPr>
          <w:rFonts w:hint="eastAsia"/>
        </w:rPr>
        <w:t>多字节，</w:t>
      </w:r>
      <w:r w:rsidRPr="00257C4F">
        <w:rPr>
          <w:rFonts w:hint="eastAsia"/>
        </w:rPr>
        <w:t>Internet上的标准MTU值为576</w:t>
      </w:r>
      <w:r>
        <w:rPr>
          <w:rFonts w:hint="eastAsia"/>
        </w:rPr>
        <w:t>，每个数据包超过这个</w:t>
      </w:r>
      <w:proofErr w:type="gramStart"/>
      <w:r>
        <w:rPr>
          <w:rFonts w:hint="eastAsia"/>
        </w:rPr>
        <w:t>值容易</w:t>
      </w:r>
      <w:proofErr w:type="gramEnd"/>
      <w:r>
        <w:rPr>
          <w:rFonts w:hint="eastAsia"/>
        </w:rPr>
        <w:t>发生丢包现象，因此我们在应用层协议上将图片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进行拆包，每个包的大小最大为5</w:t>
      </w:r>
      <w:r>
        <w:t>12</w:t>
      </w:r>
      <w:r w:rsidR="005C15BA">
        <w:rPr>
          <w:rFonts w:hint="eastAsia"/>
        </w:rPr>
        <w:t>，</w:t>
      </w:r>
      <w:r w:rsidR="002E2056">
        <w:rPr>
          <w:rFonts w:hint="eastAsia"/>
        </w:rPr>
        <w:t>并且以</w:t>
      </w:r>
      <w:r w:rsidR="003332CD">
        <w:rPr>
          <w:rFonts w:hint="eastAsia"/>
        </w:rPr>
        <w:t>图片</w:t>
      </w:r>
      <w:r w:rsidR="002E2056">
        <w:rPr>
          <w:rFonts w:hint="eastAsia"/>
        </w:rPr>
        <w:t>发送</w:t>
      </w:r>
      <w:proofErr w:type="gramStart"/>
      <w:r w:rsidR="002E2056">
        <w:rPr>
          <w:rFonts w:hint="eastAsia"/>
        </w:rPr>
        <w:t>的时间的时间戳作为</w:t>
      </w:r>
      <w:proofErr w:type="gramEnd"/>
      <w:r w:rsidR="003332CD">
        <w:rPr>
          <w:rFonts w:hint="eastAsia"/>
        </w:rPr>
        <w:t>图片的帧号</w:t>
      </w:r>
      <w:r w:rsidR="002E2056">
        <w:rPr>
          <w:rFonts w:hint="eastAsia"/>
        </w:rPr>
        <w:t>，</w:t>
      </w:r>
      <w:r w:rsidR="005C15BA">
        <w:rPr>
          <w:rFonts w:hint="eastAsia"/>
        </w:rPr>
        <w:t>在客户端进行</w:t>
      </w:r>
      <w:r w:rsidR="002E2056">
        <w:rPr>
          <w:rFonts w:hint="eastAsia"/>
        </w:rPr>
        <w:t>根据应用层协议</w:t>
      </w:r>
      <w:r w:rsidR="005C15BA">
        <w:rPr>
          <w:rFonts w:hint="eastAsia"/>
        </w:rPr>
        <w:t>拆包，在服务端进行组包，</w:t>
      </w:r>
      <w:r w:rsidR="002E2056">
        <w:rPr>
          <w:rFonts w:hint="eastAsia"/>
        </w:rPr>
        <w:t>不符合协议的报文服务</w:t>
      </w:r>
      <w:proofErr w:type="gramStart"/>
      <w:r w:rsidR="002E2056">
        <w:rPr>
          <w:rFonts w:hint="eastAsia"/>
        </w:rPr>
        <w:t>端不会</w:t>
      </w:r>
      <w:proofErr w:type="gramEnd"/>
      <w:r w:rsidR="002E2056">
        <w:rPr>
          <w:rFonts w:hint="eastAsia"/>
        </w:rPr>
        <w:t>进行处理。</w:t>
      </w:r>
    </w:p>
    <w:p w14:paraId="5E198FD1" w14:textId="190510CD" w:rsidR="002E2056" w:rsidRPr="005F7C49" w:rsidRDefault="005C15BA">
      <w:r>
        <w:rPr>
          <w:rFonts w:hint="eastAsia"/>
        </w:rPr>
        <w:t>服务端并且具有丢包检测机制，在组包的过程中可以检测是否有丢包现象，如发生丢包现象向客户端发送丢包重发消息</w:t>
      </w:r>
    </w:p>
    <w:p w14:paraId="25F85667" w14:textId="35E48675" w:rsidR="00357AEE" w:rsidRPr="00030602" w:rsidRDefault="00030602" w:rsidP="005F7C49">
      <w:pPr>
        <w:rPr>
          <w:sz w:val="52"/>
          <w:szCs w:val="52"/>
        </w:rPr>
      </w:pPr>
      <w:proofErr w:type="gramStart"/>
      <w:r>
        <w:rPr>
          <w:rFonts w:hint="eastAsia"/>
          <w:sz w:val="52"/>
          <w:szCs w:val="52"/>
        </w:rPr>
        <w:t>一</w:t>
      </w:r>
      <w:proofErr w:type="gramEnd"/>
      <w:r>
        <w:rPr>
          <w:rFonts w:hint="eastAsia"/>
          <w:sz w:val="52"/>
          <w:szCs w:val="52"/>
        </w:rPr>
        <w:t>，</w:t>
      </w:r>
      <w:r w:rsidR="002E2056" w:rsidRPr="00030602">
        <w:rPr>
          <w:rFonts w:hint="eastAsia"/>
          <w:sz w:val="52"/>
          <w:szCs w:val="52"/>
        </w:rPr>
        <w:t>客户端协议：</w:t>
      </w:r>
    </w:p>
    <w:p w14:paraId="640C5E89" w14:textId="77777777" w:rsidR="00030602" w:rsidRDefault="00030602" w:rsidP="005F7C49">
      <w:pPr>
        <w:rPr>
          <w:szCs w:val="21"/>
        </w:rPr>
      </w:pPr>
      <w:r w:rsidRPr="00030602">
        <w:rPr>
          <w:rFonts w:hint="eastAsia"/>
          <w:szCs w:val="21"/>
        </w:rPr>
        <w:t>将</w:t>
      </w:r>
      <w:r>
        <w:rPr>
          <w:rFonts w:hint="eastAsia"/>
          <w:szCs w:val="21"/>
        </w:rPr>
        <w:t>图片拆分为数据包，并构造每个数据包的包头，在包头中写上：</w:t>
      </w:r>
    </w:p>
    <w:p w14:paraId="34E45246" w14:textId="57A5C946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1，包号</w:t>
      </w:r>
    </w:p>
    <w:p w14:paraId="3635174E" w14:textId="7644777C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2，包头大小</w:t>
      </w:r>
    </w:p>
    <w:p w14:paraId="2DCBD6F1" w14:textId="16FD3563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3，包的总大小</w:t>
      </w:r>
    </w:p>
    <w:p w14:paraId="00019998" w14:textId="15695FF0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4，数据包大小</w:t>
      </w:r>
    </w:p>
    <w:p w14:paraId="586E1EFB" w14:textId="3175BE5A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  <w:lang w:val="zh-CN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5，数据被分成的包的个数</w:t>
      </w:r>
    </w:p>
    <w:p w14:paraId="13A756F5" w14:textId="60D5A973" w:rsidR="00030602" w:rsidRPr="00030602" w:rsidRDefault="00030602" w:rsidP="00030602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 w:themeColor="text1"/>
          <w:kern w:val="0"/>
          <w:szCs w:val="21"/>
          <w:lang w:val="zh-CN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6，数据包在整个数据中的偏移</w:t>
      </w:r>
    </w:p>
    <w:p w14:paraId="24D6D69E" w14:textId="2A0842FE" w:rsidR="00030602" w:rsidRDefault="00030602" w:rsidP="00030602">
      <w:pPr>
        <w:rPr>
          <w:rFonts w:ascii="宋体" w:eastAsia="宋体" w:cs="宋体"/>
          <w:color w:val="000000" w:themeColor="text1"/>
          <w:kern w:val="0"/>
          <w:szCs w:val="21"/>
          <w:lang w:val="zh-CN"/>
        </w:rPr>
      </w:pPr>
      <w:r w:rsidRPr="00030602"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7，帧号</w:t>
      </w:r>
    </w:p>
    <w:p w14:paraId="19FEE251" w14:textId="75C18C33" w:rsidR="00030602" w:rsidRPr="00030602" w:rsidRDefault="00030602" w:rsidP="00030602">
      <w:pPr>
        <w:rPr>
          <w:color w:val="000000" w:themeColor="text1"/>
          <w:szCs w:val="21"/>
        </w:rPr>
      </w:pPr>
      <w:r>
        <w:rPr>
          <w:rFonts w:ascii="宋体" w:eastAsia="宋体" w:cs="宋体" w:hint="eastAsia"/>
          <w:color w:val="000000" w:themeColor="text1"/>
          <w:kern w:val="0"/>
          <w:szCs w:val="21"/>
          <w:lang w:val="zh-CN"/>
        </w:rPr>
        <w:t>将包头和数据包一起发出</w:t>
      </w:r>
    </w:p>
    <w:p w14:paraId="78C79EA7" w14:textId="5AABB551" w:rsidR="005F7C49" w:rsidRPr="00030602" w:rsidRDefault="005F7C49">
      <w:pPr>
        <w:rPr>
          <w:sz w:val="30"/>
          <w:szCs w:val="30"/>
        </w:rPr>
      </w:pPr>
      <w:r w:rsidRPr="00030602">
        <w:rPr>
          <w:rFonts w:hint="eastAsia"/>
          <w:sz w:val="30"/>
          <w:szCs w:val="30"/>
        </w:rPr>
        <w:t>图解</w:t>
      </w:r>
      <w:r w:rsidR="00030602">
        <w:rPr>
          <w:rFonts w:hint="eastAsia"/>
          <w:sz w:val="30"/>
          <w:szCs w:val="30"/>
        </w:rPr>
        <w:t>：</w:t>
      </w:r>
    </w:p>
    <w:p w14:paraId="69D7E066" w14:textId="5763AB3A" w:rsidR="005F7C49" w:rsidRDefault="00F53B70" w:rsidP="00D87FA2">
      <w:pPr>
        <w:ind w:firstLine="420"/>
      </w:pPr>
      <w:r>
        <w:rPr>
          <w:noProof/>
        </w:rPr>
        <w:lastRenderedPageBreak/>
        <w:drawing>
          <wp:inline distT="0" distB="0" distL="0" distR="0" wp14:anchorId="3F595131" wp14:editId="3535434D">
            <wp:extent cx="5271770" cy="6830060"/>
            <wp:effectExtent l="0" t="0" r="508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EF73" w14:textId="77777777" w:rsidR="00030602" w:rsidRDefault="00030602" w:rsidP="00D87FA2">
      <w:pPr>
        <w:ind w:firstLine="420"/>
        <w:rPr>
          <w:sz w:val="72"/>
          <w:szCs w:val="72"/>
        </w:rPr>
      </w:pPr>
    </w:p>
    <w:p w14:paraId="08A0447D" w14:textId="77777777" w:rsidR="00030602" w:rsidRDefault="00030602" w:rsidP="00D87FA2">
      <w:pPr>
        <w:ind w:firstLine="420"/>
        <w:rPr>
          <w:sz w:val="72"/>
          <w:szCs w:val="72"/>
        </w:rPr>
      </w:pPr>
    </w:p>
    <w:p w14:paraId="2C21E63C" w14:textId="06A0F8F9" w:rsidR="00030602" w:rsidRPr="00030602" w:rsidRDefault="00030602" w:rsidP="00D87FA2">
      <w:pPr>
        <w:ind w:firstLine="420"/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二，</w:t>
      </w:r>
      <w:r w:rsidRPr="00030602">
        <w:rPr>
          <w:rFonts w:hint="eastAsia"/>
          <w:sz w:val="52"/>
          <w:szCs w:val="52"/>
        </w:rPr>
        <w:t>服务端协议：</w:t>
      </w:r>
    </w:p>
    <w:p w14:paraId="730B7ABD" w14:textId="6C07C0ED" w:rsidR="00030602" w:rsidRDefault="003332CD" w:rsidP="00D87FA2">
      <w:pPr>
        <w:ind w:firstLine="420"/>
        <w:rPr>
          <w:szCs w:val="21"/>
        </w:rPr>
      </w:pPr>
      <w:r>
        <w:rPr>
          <w:rFonts w:hint="eastAsia"/>
          <w:szCs w:val="21"/>
        </w:rPr>
        <w:t>收到的每个</w:t>
      </w:r>
      <w:proofErr w:type="spellStart"/>
      <w:r>
        <w:rPr>
          <w:rFonts w:hint="eastAsia"/>
          <w:szCs w:val="21"/>
        </w:rPr>
        <w:t>udp</w:t>
      </w:r>
      <w:proofErr w:type="spellEnd"/>
      <w:r>
        <w:rPr>
          <w:rFonts w:hint="eastAsia"/>
          <w:szCs w:val="21"/>
        </w:rPr>
        <w:t>消息，服务端进行处理，提取数据包中的包头，如果包头提取失败，则证明该消息不符合协议规范，</w:t>
      </w:r>
      <w:proofErr w:type="gramStart"/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处理该消息，如符合协议规范进行处理，处理收到的每个数据包，并进行组包，并且对包的完整性进行检验（通过计算包头中的数据包的总大小和拆分包的个数，来进行检验），如果发生丢包现</w:t>
      </w:r>
      <w:bookmarkStart w:id="0" w:name="_GoBack"/>
      <w:bookmarkEnd w:id="0"/>
      <w:r>
        <w:rPr>
          <w:rFonts w:hint="eastAsia"/>
          <w:szCs w:val="21"/>
        </w:rPr>
        <w:t>象，向客户端发送重发数据包请求，实现丢包管理。</w:t>
      </w:r>
    </w:p>
    <w:p w14:paraId="0081377E" w14:textId="2C727204" w:rsidR="00F53B70" w:rsidRDefault="00F53B70" w:rsidP="00F53B70">
      <w:pPr>
        <w:rPr>
          <w:sz w:val="30"/>
          <w:szCs w:val="30"/>
        </w:rPr>
      </w:pPr>
      <w:r w:rsidRPr="00F53B70">
        <w:rPr>
          <w:rFonts w:hint="eastAsia"/>
          <w:sz w:val="30"/>
          <w:szCs w:val="30"/>
        </w:rPr>
        <w:t>图解：</w:t>
      </w:r>
    </w:p>
    <w:p w14:paraId="3D8CDB32" w14:textId="2358CB4F" w:rsidR="00F53B70" w:rsidRPr="00F53B70" w:rsidRDefault="00F53B70" w:rsidP="00F53B70">
      <w:pPr>
        <w:rPr>
          <w:rFonts w:hint="eastAsia"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2AA69799" wp14:editId="0962836E">
            <wp:extent cx="5271770" cy="52857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3B70" w:rsidRPr="00F53B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C5A"/>
    <w:rsid w:val="00030602"/>
    <w:rsid w:val="002E2056"/>
    <w:rsid w:val="003332CD"/>
    <w:rsid w:val="00357AEE"/>
    <w:rsid w:val="00363C91"/>
    <w:rsid w:val="0038723D"/>
    <w:rsid w:val="005C15BA"/>
    <w:rsid w:val="005F7C49"/>
    <w:rsid w:val="005F7C5A"/>
    <w:rsid w:val="00857D63"/>
    <w:rsid w:val="00AF67E4"/>
    <w:rsid w:val="00D87FA2"/>
    <w:rsid w:val="00F5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327B8"/>
  <w15:chartTrackingRefBased/>
  <w15:docId w15:val="{7C987651-E27E-41B3-BAF0-1118FDD7F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3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程扬 蒋</dc:creator>
  <cp:keywords/>
  <dc:description/>
  <cp:lastModifiedBy>程扬 蒋</cp:lastModifiedBy>
  <cp:revision>4</cp:revision>
  <dcterms:created xsi:type="dcterms:W3CDTF">2019-06-09T07:55:00Z</dcterms:created>
  <dcterms:modified xsi:type="dcterms:W3CDTF">2019-06-13T06:46:00Z</dcterms:modified>
</cp:coreProperties>
</file>